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688"/>
        <w:tblW w:w="8522" w:type="dxa"/>
        <w:tblLook w:val="04A0" w:firstRow="1" w:lastRow="0" w:firstColumn="1" w:lastColumn="0" w:noHBand="0" w:noVBand="1"/>
      </w:tblPr>
      <w:tblGrid>
        <w:gridCol w:w="484"/>
        <w:gridCol w:w="1892"/>
        <w:gridCol w:w="993"/>
        <w:gridCol w:w="992"/>
        <w:gridCol w:w="2778"/>
        <w:gridCol w:w="1383"/>
      </w:tblGrid>
      <w:tr w:rsidR="00F4412D" w:rsidRPr="002978DB" w:rsidTr="00F4412D">
        <w:trPr>
          <w:trHeight w:val="36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D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考生</w:t>
            </w:r>
          </w:p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D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报考</w:t>
            </w:r>
          </w:p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就读/毕业学校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412D" w:rsidRPr="002978DB" w:rsidRDefault="00F4412D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时间安排</w:t>
            </w:r>
          </w:p>
        </w:tc>
      </w:tr>
      <w:tr w:rsidR="00F4412D" w:rsidRPr="002978DB" w:rsidTr="00F4412D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2D" w:rsidRPr="001C2AA2" w:rsidRDefault="00F4412D" w:rsidP="00F4412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C2AA2">
              <w:rPr>
                <w:rFonts w:ascii="宋体" w:eastAsia="宋体" w:hAnsi="宋体" w:cs="宋体" w:hint="eastAsia"/>
                <w:b/>
                <w:kern w:val="0"/>
                <w:szCs w:val="21"/>
              </w:rPr>
              <w:t>上  午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刘鹏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刘益东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中共中央党校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9:30-9:45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罗振江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9:45-10:00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李盼飞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10:00-10:15</w:t>
            </w:r>
          </w:p>
        </w:tc>
      </w:tr>
      <w:tr w:rsidR="00924017" w:rsidRPr="002978DB" w:rsidTr="007433D8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朱玥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首都师范大学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10:15-10:30</w:t>
            </w:r>
          </w:p>
        </w:tc>
      </w:tr>
      <w:tr w:rsidR="00924017" w:rsidRPr="002978DB" w:rsidTr="00924017">
        <w:trPr>
          <w:trHeight w:val="99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陆晶晶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苏荣誉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School of Oriental and African Studies, University of London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10:30-10:45</w:t>
            </w:r>
          </w:p>
        </w:tc>
      </w:tr>
      <w:tr w:rsidR="00924017" w:rsidRPr="002978DB" w:rsidTr="007433D8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张井飞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中国地震局地壳应力研究所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10:45-11:00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朱昊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11:00-11:15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熊志明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广州中医药大学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11:15-11:30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佟路明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11:30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-11：45</w:t>
            </w:r>
          </w:p>
        </w:tc>
      </w:tr>
      <w:tr w:rsidR="00924017" w:rsidRPr="002978DB" w:rsidTr="00F4412D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F4412D" w:rsidRDefault="00924017" w:rsidP="0092401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4412D">
              <w:rPr>
                <w:rFonts w:ascii="宋体" w:eastAsia="宋体" w:hAnsi="宋体" w:cs="宋体" w:hint="eastAsia"/>
                <w:b/>
                <w:kern w:val="0"/>
                <w:szCs w:val="21"/>
              </w:rPr>
              <w:t>下  午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盛婧子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苏荣誉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中央美术学院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13:30-13:45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冷玥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中国科学院大学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13:45-14:00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李融冰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中国科学院大学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14:00-14:15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吕青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中国科学院研究生院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14:15-14:30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李伊波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西北农林科技大学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14:30-14:45</w:t>
            </w:r>
          </w:p>
        </w:tc>
      </w:tr>
      <w:tr w:rsidR="00924017" w:rsidRPr="002978DB" w:rsidTr="00F4412D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郭金海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山东师范大学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14:45-15:00</w:t>
            </w:r>
          </w:p>
        </w:tc>
      </w:tr>
      <w:tr w:rsidR="00924017" w:rsidRPr="002978DB" w:rsidTr="006623B5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常雪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中科院西双版纳热带植物园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15:00-15:15</w:t>
            </w:r>
          </w:p>
        </w:tc>
      </w:tr>
      <w:tr w:rsidR="00924017" w:rsidRPr="002978DB" w:rsidTr="006623B5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宁笔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刘益东</w:t>
            </w:r>
            <w:proofErr w:type="gram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017" w:rsidRDefault="00924017" w:rsidP="0092401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北京大学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4017" w:rsidRPr="002978DB" w:rsidRDefault="00924017" w:rsidP="0092401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15:15-15:30</w:t>
            </w:r>
          </w:p>
        </w:tc>
      </w:tr>
    </w:tbl>
    <w:p w:rsidR="00F4412D" w:rsidRPr="00F4412D" w:rsidRDefault="00F4412D" w:rsidP="00F4412D">
      <w:pPr>
        <w:jc w:val="left"/>
        <w:rPr>
          <w:rFonts w:ascii="黑体" w:eastAsia="黑体" w:hAnsi="黑体"/>
        </w:rPr>
      </w:pPr>
      <w:r w:rsidRPr="00F4412D">
        <w:rPr>
          <w:rFonts w:ascii="黑体" w:eastAsia="黑体" w:hAnsi="黑体" w:hint="eastAsia"/>
        </w:rPr>
        <w:t xml:space="preserve">附件1 </w:t>
      </w:r>
    </w:p>
    <w:p w:rsidR="00E5424F" w:rsidRPr="00F4412D" w:rsidRDefault="002978DB" w:rsidP="00F4412D">
      <w:pPr>
        <w:jc w:val="center"/>
        <w:rPr>
          <w:b/>
          <w:sz w:val="24"/>
          <w:szCs w:val="24"/>
        </w:rPr>
      </w:pPr>
      <w:r w:rsidRPr="00F4412D">
        <w:rPr>
          <w:rFonts w:hint="eastAsia"/>
          <w:b/>
          <w:sz w:val="24"/>
          <w:szCs w:val="24"/>
        </w:rPr>
        <w:t>2019</w:t>
      </w:r>
      <w:r w:rsidRPr="00F4412D">
        <w:rPr>
          <w:rFonts w:hint="eastAsia"/>
          <w:b/>
          <w:sz w:val="24"/>
          <w:szCs w:val="24"/>
        </w:rPr>
        <w:t>年自然科学史研究所博士英语复试时间安排</w:t>
      </w:r>
    </w:p>
    <w:p w:rsidR="00F4412D" w:rsidRPr="00F4412D" w:rsidRDefault="00F4412D" w:rsidP="00F4412D">
      <w:pPr>
        <w:jc w:val="center"/>
        <w:rPr>
          <w:b/>
        </w:rPr>
      </w:pPr>
      <w:r w:rsidRPr="00F4412D">
        <w:rPr>
          <w:rFonts w:hint="eastAsia"/>
          <w:b/>
        </w:rPr>
        <w:t>2019</w:t>
      </w:r>
      <w:r w:rsidRPr="00F4412D">
        <w:rPr>
          <w:rFonts w:hint="eastAsia"/>
          <w:b/>
        </w:rPr>
        <w:t>年</w:t>
      </w:r>
      <w:r w:rsidR="00493575">
        <w:rPr>
          <w:rFonts w:hint="eastAsia"/>
          <w:b/>
        </w:rPr>
        <w:t>5</w:t>
      </w:r>
      <w:r w:rsidRPr="00F4412D">
        <w:rPr>
          <w:rFonts w:hint="eastAsia"/>
          <w:b/>
        </w:rPr>
        <w:t>月</w:t>
      </w:r>
      <w:r w:rsidR="00493575">
        <w:rPr>
          <w:rFonts w:hint="eastAsia"/>
          <w:b/>
        </w:rPr>
        <w:t>6</w:t>
      </w:r>
      <w:r w:rsidRPr="00F4412D">
        <w:rPr>
          <w:rFonts w:hint="eastAsia"/>
          <w:b/>
        </w:rPr>
        <w:t>日</w:t>
      </w:r>
      <w:bookmarkStart w:id="0" w:name="_GoBack"/>
      <w:bookmarkEnd w:id="0"/>
    </w:p>
    <w:p w:rsidR="00F4412D" w:rsidRDefault="00F4412D" w:rsidP="00F4412D">
      <w:pPr>
        <w:jc w:val="center"/>
      </w:pPr>
    </w:p>
    <w:p w:rsidR="001C2AA2" w:rsidRDefault="001C2AA2" w:rsidP="002978DB">
      <w:pPr>
        <w:jc w:val="center"/>
      </w:pPr>
    </w:p>
    <w:p w:rsidR="001C2AA2" w:rsidRDefault="001C2AA2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F4412D" w:rsidRDefault="00F4412D" w:rsidP="002978DB">
      <w:pPr>
        <w:jc w:val="center"/>
      </w:pPr>
    </w:p>
    <w:p w:rsidR="00B25237" w:rsidRDefault="00B25237" w:rsidP="002978DB">
      <w:pPr>
        <w:jc w:val="center"/>
      </w:pPr>
    </w:p>
    <w:p w:rsidR="00B25237" w:rsidRDefault="00B25237" w:rsidP="002978DB">
      <w:pPr>
        <w:jc w:val="center"/>
      </w:pPr>
    </w:p>
    <w:p w:rsidR="00F4412D" w:rsidRDefault="00F4412D" w:rsidP="00F4412D"/>
    <w:p w:rsidR="001C2AA2" w:rsidRPr="00F4412D" w:rsidRDefault="001C2AA2" w:rsidP="001C2AA2">
      <w:pPr>
        <w:jc w:val="center"/>
        <w:rPr>
          <w:b/>
          <w:sz w:val="24"/>
          <w:szCs w:val="24"/>
        </w:rPr>
      </w:pPr>
      <w:r w:rsidRPr="00F4412D">
        <w:rPr>
          <w:rFonts w:hint="eastAsia"/>
          <w:b/>
          <w:sz w:val="24"/>
          <w:szCs w:val="24"/>
        </w:rPr>
        <w:lastRenderedPageBreak/>
        <w:t>2019</w:t>
      </w:r>
      <w:r w:rsidRPr="00F4412D">
        <w:rPr>
          <w:rFonts w:hint="eastAsia"/>
          <w:b/>
          <w:sz w:val="24"/>
          <w:szCs w:val="24"/>
        </w:rPr>
        <w:t>年自然科学史研究所博士业务课复试时间安排</w:t>
      </w:r>
    </w:p>
    <w:p w:rsidR="001C2AA2" w:rsidRPr="00F4412D" w:rsidRDefault="001C2AA2" w:rsidP="001C2AA2">
      <w:pPr>
        <w:jc w:val="center"/>
        <w:rPr>
          <w:b/>
        </w:rPr>
      </w:pPr>
      <w:r w:rsidRPr="00F4412D">
        <w:rPr>
          <w:rFonts w:hint="eastAsia"/>
          <w:b/>
        </w:rPr>
        <w:t>2019</w:t>
      </w:r>
      <w:r w:rsidRPr="00F4412D">
        <w:rPr>
          <w:rFonts w:hint="eastAsia"/>
          <w:b/>
        </w:rPr>
        <w:t>年</w:t>
      </w:r>
      <w:r w:rsidR="00493575">
        <w:rPr>
          <w:rFonts w:hint="eastAsia"/>
          <w:b/>
        </w:rPr>
        <w:t>5</w:t>
      </w:r>
      <w:r w:rsidRPr="00F4412D">
        <w:rPr>
          <w:rFonts w:hint="eastAsia"/>
          <w:b/>
        </w:rPr>
        <w:t>月</w:t>
      </w:r>
      <w:r w:rsidR="00493575">
        <w:rPr>
          <w:rFonts w:hint="eastAsia"/>
          <w:b/>
        </w:rPr>
        <w:t>7</w:t>
      </w:r>
      <w:r w:rsidRPr="00F4412D">
        <w:rPr>
          <w:rFonts w:hint="eastAsia"/>
          <w:b/>
        </w:rPr>
        <w:t>日</w:t>
      </w:r>
    </w:p>
    <w:tbl>
      <w:tblPr>
        <w:tblpPr w:leftFromText="180" w:rightFromText="180" w:vertAnchor="page" w:horzAnchor="margin" w:tblpY="2451"/>
        <w:tblW w:w="8522" w:type="dxa"/>
        <w:tblLook w:val="04A0" w:firstRow="1" w:lastRow="0" w:firstColumn="1" w:lastColumn="0" w:noHBand="0" w:noVBand="1"/>
      </w:tblPr>
      <w:tblGrid>
        <w:gridCol w:w="535"/>
        <w:gridCol w:w="1813"/>
        <w:gridCol w:w="918"/>
        <w:gridCol w:w="992"/>
        <w:gridCol w:w="2786"/>
        <w:gridCol w:w="1478"/>
      </w:tblGrid>
      <w:tr w:rsidR="001C2AA2" w:rsidRPr="002978DB" w:rsidTr="00B25237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考生</w:t>
            </w:r>
          </w:p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报考</w:t>
            </w:r>
          </w:p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导师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就读/毕业学校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时间安排</w:t>
            </w:r>
          </w:p>
        </w:tc>
      </w:tr>
      <w:tr w:rsidR="001C2AA2" w:rsidRPr="002978DB" w:rsidTr="00F4412D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1C2AA2" w:rsidRDefault="001C2AA2" w:rsidP="00F4412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1C2AA2">
              <w:rPr>
                <w:rFonts w:ascii="宋体" w:eastAsia="宋体" w:hAnsi="宋体" w:cs="宋体" w:hint="eastAsia"/>
                <w:b/>
                <w:kern w:val="0"/>
                <w:szCs w:val="21"/>
              </w:rPr>
              <w:t>上  午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刘鹏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刘益东</w:t>
            </w:r>
            <w:proofErr w:type="gram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中共中央党校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9:00-9:20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罗振江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南开大学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9:20-9:40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李盼飞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北京中医药大学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9:40-10:00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朱玥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首都师范大学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10:00-10:20</w:t>
            </w:r>
          </w:p>
        </w:tc>
      </w:tr>
      <w:tr w:rsidR="001C2AA2" w:rsidRPr="002978DB" w:rsidTr="00F4412D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10:20-10:30 休息</w:t>
            </w:r>
          </w:p>
        </w:tc>
      </w:tr>
      <w:tr w:rsidR="001C2AA2" w:rsidRPr="002978DB" w:rsidTr="00B25237">
        <w:trPr>
          <w:trHeight w:val="9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陆晶晶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苏荣誉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School of Oriental and African Studies, University of London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10:30-10:50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张井飞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中国地震局地壳应力研究所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10:50-11:10</w:t>
            </w:r>
          </w:p>
        </w:tc>
      </w:tr>
      <w:tr w:rsidR="001C2AA2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144309102900008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朱昊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华中师范大学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2AA2" w:rsidRPr="002978DB" w:rsidRDefault="001C2AA2" w:rsidP="00F4412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11:10-11:30</w:t>
            </w:r>
          </w:p>
        </w:tc>
      </w:tr>
      <w:tr w:rsidR="00924017" w:rsidRPr="002978DB" w:rsidTr="00F37516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Default="00924017" w:rsidP="00B252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C2AA2">
              <w:rPr>
                <w:rFonts w:ascii="宋体" w:eastAsia="宋体" w:hAnsi="宋体" w:cs="宋体" w:hint="eastAsia"/>
                <w:b/>
                <w:kern w:val="0"/>
                <w:szCs w:val="21"/>
              </w:rPr>
              <w:t>下  午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熊志明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广州中医药大学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13:30-13:50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佟路明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北京科技大学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13:50-14:10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盛婧子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苏荣誉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中央美术学院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14:10-14:30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冷玥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韩毅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中科院自然科学史研究所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14:30-14:50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144309102900029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李融冰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张九辰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中国科学院大学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14:50-15:10</w:t>
            </w:r>
          </w:p>
        </w:tc>
      </w:tr>
      <w:tr w:rsidR="00924017" w:rsidRPr="002978DB" w:rsidTr="00AA0AE5">
        <w:trPr>
          <w:trHeight w:val="360"/>
        </w:trPr>
        <w:tc>
          <w:tcPr>
            <w:tcW w:w="852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17" w:rsidRDefault="00924017" w:rsidP="00B252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15:10-15:2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0休息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144309102900042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吕青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方一兵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中国科学院研究生院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92401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15:20-15:4</w:t>
            </w:r>
            <w:r w:rsidR="00B25237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144309102900012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李伊波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78DB">
              <w:rPr>
                <w:rFonts w:ascii="宋体" w:eastAsia="宋体" w:hAnsi="宋体" w:cs="宋体" w:hint="eastAsia"/>
                <w:kern w:val="0"/>
                <w:szCs w:val="21"/>
              </w:rPr>
              <w:t>西北农林科技大学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15:40-16:00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144309102900013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朱铭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郭金海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山东师范大学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16:00-16:20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144309102900028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常雪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曾雄生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中科院西双版纳热带植物园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16:20-16:40</w:t>
            </w:r>
          </w:p>
        </w:tc>
      </w:tr>
      <w:tr w:rsidR="00B25237" w:rsidRPr="002978DB" w:rsidTr="00B25237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144309102900047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宁笔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刘益东</w:t>
            </w:r>
            <w:proofErr w:type="gramEnd"/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237" w:rsidRDefault="00B25237" w:rsidP="00B2523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北京大学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37" w:rsidRPr="002978DB" w:rsidRDefault="00B25237" w:rsidP="00B25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16:40-17:00</w:t>
            </w:r>
          </w:p>
        </w:tc>
      </w:tr>
    </w:tbl>
    <w:p w:rsidR="002978DB" w:rsidRDefault="002978DB" w:rsidP="002978DB">
      <w:pPr>
        <w:jc w:val="center"/>
      </w:pPr>
    </w:p>
    <w:p w:rsidR="002978DB" w:rsidRPr="002978DB" w:rsidRDefault="002978DB" w:rsidP="002978DB">
      <w:pPr>
        <w:jc w:val="center"/>
      </w:pPr>
    </w:p>
    <w:sectPr w:rsidR="002978DB" w:rsidRPr="00297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B6" w:rsidRDefault="00D05AB6" w:rsidP="00493575">
      <w:r>
        <w:separator/>
      </w:r>
    </w:p>
  </w:endnote>
  <w:endnote w:type="continuationSeparator" w:id="0">
    <w:p w:rsidR="00D05AB6" w:rsidRDefault="00D05AB6" w:rsidP="004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B6" w:rsidRDefault="00D05AB6" w:rsidP="00493575">
      <w:r>
        <w:separator/>
      </w:r>
    </w:p>
  </w:footnote>
  <w:footnote w:type="continuationSeparator" w:id="0">
    <w:p w:rsidR="00D05AB6" w:rsidRDefault="00D05AB6" w:rsidP="00493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DB"/>
    <w:rsid w:val="001144B4"/>
    <w:rsid w:val="001C2AA2"/>
    <w:rsid w:val="002978DB"/>
    <w:rsid w:val="00493575"/>
    <w:rsid w:val="006623B5"/>
    <w:rsid w:val="0073336F"/>
    <w:rsid w:val="00924017"/>
    <w:rsid w:val="009B7E48"/>
    <w:rsid w:val="009C699F"/>
    <w:rsid w:val="00AA5C23"/>
    <w:rsid w:val="00B25237"/>
    <w:rsid w:val="00D05AB6"/>
    <w:rsid w:val="00F4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78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78DB"/>
  </w:style>
  <w:style w:type="paragraph" w:styleId="a4">
    <w:name w:val="header"/>
    <w:basedOn w:val="a"/>
    <w:link w:val="Char0"/>
    <w:uiPriority w:val="99"/>
    <w:unhideWhenUsed/>
    <w:rsid w:val="0049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35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35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78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78DB"/>
  </w:style>
  <w:style w:type="paragraph" w:styleId="a4">
    <w:name w:val="header"/>
    <w:basedOn w:val="a"/>
    <w:link w:val="Char0"/>
    <w:uiPriority w:val="99"/>
    <w:unhideWhenUsed/>
    <w:rsid w:val="00493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9357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3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93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7F0D-7D07-4489-88C3-8484C5F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4</cp:revision>
  <cp:lastPrinted>2019-04-18T07:04:00Z</cp:lastPrinted>
  <dcterms:created xsi:type="dcterms:W3CDTF">2019-04-22T08:50:00Z</dcterms:created>
  <dcterms:modified xsi:type="dcterms:W3CDTF">2019-04-23T01:58:00Z</dcterms:modified>
</cp:coreProperties>
</file>